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b w:val="1"/>
                <w:color w:val="cc0000"/>
                <w:sz w:val="20"/>
                <w:szCs w:val="20"/>
                <w:u w:val="single"/>
                <w:rtl w:val="0"/>
              </w:rPr>
              <w:t xml:space="preserve">English</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As authors we will look at ‘Goldilocks and the Three Bears.” We will learn our story using the Talk 4 Writing actions. We will create alternative characters and settings and describe the characters using adjectives and similes. We will enhance our sentence structure by using capital letters, finger spaces and full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b w:val="1"/>
                <w:color w:val="3c78d8"/>
                <w:sz w:val="20"/>
                <w:szCs w:val="20"/>
                <w:u w:val="single"/>
                <w:rtl w:val="0"/>
              </w:rPr>
              <w:t xml:space="preserve">Mathematics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As mathematicians we will recap our number and place value knowledge. We will build on our multiplication and division understanding. In fractions we will share into groups focusing on equal and unequal groups. In geometry we will focus on the position of objects and directions of travel. </w:t>
            </w:r>
          </w:p>
          <w:p w:rsidR="00000000" w:rsidDel="00000000" w:rsidP="00000000" w:rsidRDefault="00000000" w:rsidRPr="00000000" w14:paraId="00000006">
            <w:pPr>
              <w:spacing w:line="345.6" w:lineRule="auto"/>
              <w:rPr>
                <w:rFonts w:ascii="Comic Sans MS" w:cs="Comic Sans MS" w:eastAsia="Comic Sans MS" w:hAnsi="Comic Sans MS"/>
                <w:color w:val="3c78d8"/>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e69138"/>
                <w:sz w:val="20"/>
                <w:szCs w:val="20"/>
                <w:u w:val="single"/>
              </w:rPr>
            </w:pPr>
            <w:r w:rsidDel="00000000" w:rsidR="00000000" w:rsidRPr="00000000">
              <w:rPr>
                <w:rFonts w:ascii="Comic Sans MS" w:cs="Comic Sans MS" w:eastAsia="Comic Sans MS" w:hAnsi="Comic Sans MS"/>
                <w:b w:val="1"/>
                <w:color w:val="e69138"/>
                <w:sz w:val="20"/>
                <w:szCs w:val="20"/>
                <w:u w:val="single"/>
                <w:rtl w:val="0"/>
              </w:rPr>
              <w:t xml:space="preserve">Science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As Scientists we expand our knowledge of animals including humans and how they get their nutrition. This will include learning about different organs such as our digestive system and its functions. As well as learning about the roles of the different types of teeth we have. We will carry out Scientific investigations to deepen our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20"/>
                <w:szCs w:val="20"/>
                <w:u w:val="single"/>
              </w:rPr>
            </w:pPr>
            <w:r w:rsidDel="00000000" w:rsidR="00000000" w:rsidRPr="00000000">
              <w:rPr>
                <w:rFonts w:ascii="Comic Sans MS" w:cs="Comic Sans MS" w:eastAsia="Comic Sans MS" w:hAnsi="Comic Sans MS"/>
                <w:b w:val="1"/>
                <w:color w:val="6aa84f"/>
                <w:sz w:val="20"/>
                <w:szCs w:val="20"/>
                <w:u w:val="single"/>
                <w:rtl w:val="0"/>
              </w:rPr>
              <w:t xml:space="preserve">Computing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We will enhance our computing knowledge through using BeeBots to give directions, predict what will happen and plan a sequence. Following this we will programming using Scratch Jr to create animations, de-bug algorithms and learn about repeating patterns.</w:t>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3c47d"/>
                <w:sz w:val="20"/>
                <w:szCs w:val="20"/>
                <w:u w:val="single"/>
              </w:rPr>
            </w:pPr>
            <w:r w:rsidDel="00000000" w:rsidR="00000000" w:rsidRPr="00000000">
              <w:rPr>
                <w:rFonts w:ascii="Comic Sans MS" w:cs="Comic Sans MS" w:eastAsia="Comic Sans MS" w:hAnsi="Comic Sans MS"/>
                <w:b w:val="1"/>
                <w:color w:val="93c47d"/>
                <w:sz w:val="20"/>
                <w:szCs w:val="20"/>
                <w:u w:val="single"/>
                <w:rtl w:val="0"/>
              </w:rPr>
              <w:t xml:space="preserve">Art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As artists we will focus on Roman mosaics. We will use our sketching skills to draw a mosaic template before using a range of media (collages, oil pastels, printing and repeated patterns)  to create our own mosaics.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and Social Communication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our topic “</w:t>
            </w:r>
            <w:r w:rsidDel="00000000" w:rsidR="00000000" w:rsidRPr="00000000">
              <w:rPr>
                <w:rFonts w:ascii="Comic Sans MS" w:cs="Comic Sans MS" w:eastAsia="Comic Sans MS" w:hAnsi="Comic Sans MS"/>
                <w:i w:val="1"/>
                <w:sz w:val="20"/>
                <w:szCs w:val="20"/>
                <w:rtl w:val="0"/>
              </w:rPr>
              <w:t xml:space="preserve">Managing feelings” </w:t>
            </w:r>
            <w:r w:rsidDel="00000000" w:rsidR="00000000" w:rsidRPr="00000000">
              <w:rPr>
                <w:rFonts w:ascii="Comic Sans MS" w:cs="Comic Sans MS" w:eastAsia="Comic Sans MS" w:hAnsi="Comic Sans MS"/>
                <w:sz w:val="20"/>
                <w:szCs w:val="20"/>
                <w:rtl w:val="0"/>
              </w:rPr>
              <w:t xml:space="preserve">we will be identifying emotions and how certain scenarios may make us feel and what could be a possible solution. We will discuss regulatory strategies and explore how we can manage our feelings by ourselves.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Autumn Term B</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Mark’s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0000ff"/>
                <w:sz w:val="20"/>
                <w:szCs w:val="20"/>
                <w:u w:val="single"/>
              </w:rPr>
            </w:pPr>
            <w:r w:rsidDel="00000000" w:rsidR="00000000" w:rsidRPr="00000000">
              <w:rPr>
                <w:rFonts w:ascii="Comic Sans MS" w:cs="Comic Sans MS" w:eastAsia="Comic Sans MS" w:hAnsi="Comic Sans MS"/>
                <w:b w:val="1"/>
                <w:color w:val="0000ff"/>
                <w:sz w:val="20"/>
                <w:szCs w:val="20"/>
                <w:u w:val="single"/>
                <w:rtl w:val="0"/>
              </w:rPr>
              <w:t xml:space="preserve">History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sz w:val="18"/>
                <w:szCs w:val="18"/>
              </w:rPr>
            </w:pPr>
            <w:r w:rsidDel="00000000" w:rsidR="00000000" w:rsidRPr="00000000">
              <w:rPr>
                <w:rFonts w:ascii="Comic Sans MS" w:cs="Comic Sans MS" w:eastAsia="Comic Sans MS" w:hAnsi="Comic Sans MS"/>
                <w:color w:val="0000ff"/>
                <w:sz w:val="18"/>
                <w:szCs w:val="18"/>
                <w:rtl w:val="0"/>
              </w:rPr>
              <w:t xml:space="preserve">As Historians we will learn about The Roman Empire and its impact on Britain. We will explore Roman props and objects and identify why the Romans invaded Britain and what the impact was. We will role play being a Roman soldier and build a Roman aqueduct. </w:t>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20"/>
                <w:szCs w:val="20"/>
                <w:u w:val="single"/>
              </w:rPr>
            </w:pPr>
            <w:r w:rsidDel="00000000" w:rsidR="00000000" w:rsidRPr="00000000">
              <w:rPr>
                <w:rFonts w:ascii="Comic Sans MS" w:cs="Comic Sans MS" w:eastAsia="Comic Sans MS" w:hAnsi="Comic Sans MS"/>
                <w:b w:val="1"/>
                <w:color w:val="b45f06"/>
                <w:sz w:val="20"/>
                <w:szCs w:val="20"/>
                <w:u w:val="single"/>
                <w:rtl w:val="0"/>
              </w:rPr>
              <w:t xml:space="preserve">Religious Education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18"/>
                <w:szCs w:val="18"/>
              </w:rPr>
            </w:pPr>
            <w:r w:rsidDel="00000000" w:rsidR="00000000" w:rsidRPr="00000000">
              <w:rPr>
                <w:rFonts w:ascii="Comic Sans MS" w:cs="Comic Sans MS" w:eastAsia="Comic Sans MS" w:hAnsi="Comic Sans MS"/>
                <w:color w:val="996600"/>
                <w:sz w:val="20"/>
                <w:szCs w:val="20"/>
                <w:rtl w:val="0"/>
              </w:rPr>
              <w:t xml:space="preserve">As philosophers, we will find out why Christians call Jesus the ‘Light of the World’.  We will think about what light is and how it helps us to see in the dark.  We will think about how Jesus’s light guides Christians.  We will make our own Advent wreath.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ff00ff"/>
                <w:sz w:val="20"/>
                <w:szCs w:val="20"/>
                <w:u w:val="single"/>
              </w:rPr>
            </w:pPr>
            <w:r w:rsidDel="00000000" w:rsidR="00000000" w:rsidRPr="00000000">
              <w:rPr>
                <w:rFonts w:ascii="Comic Sans MS" w:cs="Comic Sans MS" w:eastAsia="Comic Sans MS" w:hAnsi="Comic Sans MS"/>
                <w:b w:val="1"/>
                <w:color w:val="ff00ff"/>
                <w:sz w:val="20"/>
                <w:szCs w:val="20"/>
                <w:u w:val="single"/>
                <w:rtl w:val="0"/>
              </w:rPr>
              <w:t xml:space="preserve">Physical Education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As athletes we will become dancers! We will start off by moving around the hall on different levels and speeds. As well as linking different emotions and feelings to movements. We will link a series of movements together to retell the story of Goldilocks.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a7d6"/>
                <w:sz w:val="20"/>
                <w:szCs w:val="20"/>
                <w:u w:val="single"/>
              </w:rPr>
            </w:pPr>
            <w:r w:rsidDel="00000000" w:rsidR="00000000" w:rsidRPr="00000000">
              <w:rPr>
                <w:rFonts w:ascii="Comic Sans MS" w:cs="Comic Sans MS" w:eastAsia="Comic Sans MS" w:hAnsi="Comic Sans MS"/>
                <w:b w:val="1"/>
                <w:color w:val="b4a7d6"/>
                <w:sz w:val="20"/>
                <w:szCs w:val="20"/>
                <w:u w:val="single"/>
                <w:rtl w:val="0"/>
              </w:rPr>
              <w:t xml:space="preserve">Music</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b4a7d6"/>
                <w:sz w:val="18"/>
                <w:szCs w:val="18"/>
              </w:rPr>
            </w:pPr>
            <w:r w:rsidDel="00000000" w:rsidR="00000000" w:rsidRPr="00000000">
              <w:rPr>
                <w:rFonts w:ascii="Comic Sans MS" w:cs="Comic Sans MS" w:eastAsia="Comic Sans MS" w:hAnsi="Comic Sans MS"/>
                <w:color w:val="b4a7d6"/>
                <w:sz w:val="18"/>
                <w:szCs w:val="18"/>
                <w:rtl w:val="0"/>
              </w:rPr>
              <w:t xml:space="preserve">As musicians we will follow the charanga program, improvising short simple musical pieces using tuned and untuned instruments. As well as combining sounds, movement and words. Then we will use a range of IT to sequence, compose and record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900ff"/>
                <w:sz w:val="20"/>
                <w:szCs w:val="20"/>
                <w:u w:val="single"/>
              </w:rPr>
            </w:pPr>
            <w:r w:rsidDel="00000000" w:rsidR="00000000" w:rsidRPr="00000000">
              <w:rPr>
                <w:rFonts w:ascii="Comic Sans MS" w:cs="Comic Sans MS" w:eastAsia="Comic Sans MS" w:hAnsi="Comic Sans MS"/>
                <w:b w:val="1"/>
                <w:color w:val="9900ff"/>
                <w:sz w:val="20"/>
                <w:szCs w:val="20"/>
                <w:u w:val="single"/>
                <w:rtl w:val="0"/>
              </w:rPr>
              <w:t xml:space="preserve">Reading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We will use a range of strategies to promote reading. We follow the RWI scheme and Teach reading to Teach talking to support early reading skills. We will read with an adult 1:2:1 and as a group to promote comprehension and questioning.</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2">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Suggested ideas:</w:t>
            </w:r>
          </w:p>
          <w:p w:rsidR="00000000" w:rsidDel="00000000" w:rsidP="00000000" w:rsidRDefault="00000000" w:rsidRPr="00000000" w14:paraId="00000023">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We follow the Read Write Inc</w:t>
            </w:r>
          </w:p>
          <w:p w:rsidR="00000000" w:rsidDel="00000000" w:rsidP="00000000" w:rsidRDefault="00000000" w:rsidRPr="00000000" w14:paraId="00000024">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programme of phonics and practising reading/blending the</w:t>
            </w:r>
          </w:p>
          <w:p w:rsidR="00000000" w:rsidDel="00000000" w:rsidP="00000000" w:rsidRDefault="00000000" w:rsidRPr="00000000" w14:paraId="00000025">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letter sounds on a regular basis will thoroughly support learning.</w:t>
            </w:r>
          </w:p>
          <w:p w:rsidR="00000000" w:rsidDel="00000000" w:rsidP="00000000" w:rsidRDefault="00000000" w:rsidRPr="00000000" w14:paraId="00000026">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color w:val="cc0000"/>
                <w:sz w:val="20"/>
                <w:szCs w:val="20"/>
                <w:rtl w:val="0"/>
              </w:rPr>
              <w:t xml:space="preserve">https://ruthmiskin.com/en/find-out-more/parents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color w:val="3c78d8"/>
                <w:u w:val="single"/>
              </w:rPr>
            </w:pPr>
            <w:r w:rsidDel="00000000" w:rsidR="00000000" w:rsidRPr="00000000">
              <w:rPr>
                <w:rFonts w:ascii="Comic Sans MS" w:cs="Comic Sans MS" w:eastAsia="Comic Sans MS" w:hAnsi="Comic Sans MS"/>
                <w:b w:val="1"/>
                <w:color w:val="3c78d8"/>
                <w:u w:val="single"/>
                <w:rtl w:val="0"/>
              </w:rPr>
              <w:t xml:space="preserve">Mathematics </w:t>
            </w:r>
          </w:p>
          <w:p w:rsidR="00000000" w:rsidDel="00000000" w:rsidP="00000000" w:rsidRDefault="00000000" w:rsidRPr="00000000" w14:paraId="00000028">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Suggested ideas:</w:t>
            </w:r>
          </w:p>
          <w:p w:rsidR="00000000" w:rsidDel="00000000" w:rsidP="00000000" w:rsidRDefault="00000000" w:rsidRPr="00000000" w14:paraId="00000029">
            <w:pPr>
              <w:widowControl w:val="0"/>
              <w:spacing w:line="240" w:lineRule="auto"/>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color w:val="3c78d8"/>
                <w:sz w:val="20"/>
                <w:szCs w:val="20"/>
                <w:rtl w:val="0"/>
              </w:rPr>
              <w:t xml:space="preserve">Jumble up a pile of numbers, then rearrange into the right order. Making piles/collecting an amount of toys, counters, tins etc. Counting in 2s, 5s and 10s. Half a different amount of counters, toys etc. Try playing games on BBC bite size or my 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B">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Suggested ideas:</w:t>
            </w:r>
          </w:p>
          <w:p w:rsidR="00000000" w:rsidDel="00000000" w:rsidP="00000000" w:rsidRDefault="00000000" w:rsidRPr="00000000" w14:paraId="0000002C">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Talk about teeth care and the importance of brushing our teeth., Talk about humans' different body parts and organs and discuss their role. Make comparisons to animal body parts and what similarities and differences there 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2E">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Suggested ideas:</w:t>
            </w:r>
          </w:p>
          <w:p w:rsidR="00000000" w:rsidDel="00000000" w:rsidP="00000000" w:rsidRDefault="00000000" w:rsidRPr="00000000" w14:paraId="0000002F">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Allow the children to explore and navigate around any technology that is at home. Play around on Scratch Jr or Beebot Online on the internet or use your purple mash login to create your own animation. </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color w:val="93c47d"/>
                <w:u w:val="single"/>
              </w:rPr>
            </w:pPr>
            <w:r w:rsidDel="00000000" w:rsidR="00000000" w:rsidRPr="00000000">
              <w:rPr>
                <w:rFonts w:ascii="Comic Sans MS" w:cs="Comic Sans MS" w:eastAsia="Comic Sans MS" w:hAnsi="Comic Sans MS"/>
                <w:b w:val="1"/>
                <w:color w:val="93c47d"/>
                <w:u w:val="single"/>
                <w:rtl w:val="0"/>
              </w:rPr>
              <w:t xml:space="preserve">Art </w:t>
            </w:r>
          </w:p>
          <w:p w:rsidR="00000000" w:rsidDel="00000000" w:rsidP="00000000" w:rsidRDefault="00000000" w:rsidRPr="00000000" w14:paraId="00000031">
            <w:pPr>
              <w:widowControl w:val="0"/>
              <w:spacing w:line="240" w:lineRule="auto"/>
              <w:rPr>
                <w:rFonts w:ascii="Comic Sans MS" w:cs="Comic Sans MS" w:eastAsia="Comic Sans MS" w:hAnsi="Comic Sans MS"/>
                <w:color w:val="93c47d"/>
              </w:rPr>
            </w:pPr>
            <w:r w:rsidDel="00000000" w:rsidR="00000000" w:rsidRPr="00000000">
              <w:rPr>
                <w:rFonts w:ascii="Comic Sans MS" w:cs="Comic Sans MS" w:eastAsia="Comic Sans MS" w:hAnsi="Comic Sans MS"/>
                <w:color w:val="93c47d"/>
                <w:rtl w:val="0"/>
              </w:rPr>
              <w:t xml:space="preserve">Suggested ideas:</w:t>
            </w:r>
          </w:p>
          <w:p w:rsidR="00000000" w:rsidDel="00000000" w:rsidP="00000000" w:rsidRDefault="00000000" w:rsidRPr="00000000" w14:paraId="00000032">
            <w:pPr>
              <w:widowControl w:val="0"/>
              <w:spacing w:line="240" w:lineRule="auto"/>
              <w:rPr>
                <w:rFonts w:ascii="Comic Sans MS" w:cs="Comic Sans MS" w:eastAsia="Comic Sans MS" w:hAnsi="Comic Sans MS"/>
                <w:color w:val="93c47d"/>
              </w:rPr>
            </w:pPr>
            <w:r w:rsidDel="00000000" w:rsidR="00000000" w:rsidRPr="00000000">
              <w:rPr>
                <w:rFonts w:ascii="Comic Sans MS" w:cs="Comic Sans MS" w:eastAsia="Comic Sans MS" w:hAnsi="Comic Sans MS"/>
                <w:color w:val="93c47d"/>
                <w:rtl w:val="0"/>
              </w:rPr>
              <w:t xml:space="preserve">Allow your child to explore different mosaics focusing on colour choices and tones they can see. Can you use a range of media to recreate different art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and Social Communication</w:t>
            </w:r>
          </w:p>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Suggested ideas:</w:t>
            </w:r>
          </w:p>
          <w:p w:rsidR="00000000" w:rsidDel="00000000" w:rsidP="00000000" w:rsidRDefault="00000000" w:rsidRPr="00000000" w14:paraId="00000035">
            <w:pPr>
              <w:widowControl w:val="0"/>
              <w:spacing w:line="240" w:lineRule="auto"/>
              <w:rPr>
                <w:rFonts w:ascii="Comic Sans MS" w:cs="Comic Sans MS" w:eastAsia="Comic Sans MS" w:hAnsi="Comic Sans MS"/>
                <w:sz w:val="20"/>
                <w:szCs w:val="20"/>
              </w:rPr>
            </w:pPr>
            <w:r w:rsidDel="00000000" w:rsidR="00000000" w:rsidRPr="00000000">
              <w:rPr>
                <w:rFonts w:ascii="Calibri" w:cs="Calibri" w:eastAsia="Calibri" w:hAnsi="Calibri"/>
                <w:b w:val="1"/>
                <w:sz w:val="21"/>
                <w:szCs w:val="21"/>
                <w:rtl w:val="0"/>
              </w:rPr>
              <w:t xml:space="preserve">A</w:t>
            </w:r>
            <w:r w:rsidDel="00000000" w:rsidR="00000000" w:rsidRPr="00000000">
              <w:rPr>
                <w:rFonts w:ascii="Comic Sans MS" w:cs="Comic Sans MS" w:eastAsia="Comic Sans MS" w:hAnsi="Comic Sans MS"/>
                <w:sz w:val="20"/>
                <w:szCs w:val="20"/>
                <w:rtl w:val="0"/>
              </w:rPr>
              <w:t xml:space="preserve">llow your child to identify how others are feeling, maybe in the home or on tv. Ask why they may feel that way and what they could do to feel better. Discuss scenarios that they may experience outside of school how it makes them feel.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8">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History</w:t>
            </w:r>
          </w:p>
          <w:p w:rsidR="00000000" w:rsidDel="00000000" w:rsidP="00000000" w:rsidRDefault="00000000" w:rsidRPr="00000000" w14:paraId="0000003A">
            <w:pPr>
              <w:widowControl w:val="0"/>
              <w:spacing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Suggested ideas:</w:t>
            </w:r>
          </w:p>
          <w:p w:rsidR="00000000" w:rsidDel="00000000" w:rsidP="00000000" w:rsidRDefault="00000000" w:rsidRPr="00000000" w14:paraId="0000003B">
            <w:pPr>
              <w:widowControl w:val="0"/>
              <w:spacing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Allow your child to watch horrible histories and explore the features of a Roman soldier. You could visit Arbeia South Shields Roman Fort or Segedunum. </w:t>
            </w:r>
          </w:p>
          <w:p w:rsidR="00000000" w:rsidDel="00000000" w:rsidP="00000000" w:rsidRDefault="00000000" w:rsidRPr="00000000" w14:paraId="0000003C">
            <w:pPr>
              <w:widowControl w:val="0"/>
              <w:spacing w:line="240" w:lineRule="auto"/>
              <w:rPr>
                <w:rFonts w:ascii="Comic Sans MS" w:cs="Comic Sans MS" w:eastAsia="Comic Sans MS" w:hAnsi="Comic Sans MS"/>
                <w:color w:val="0000ff"/>
              </w:rPr>
            </w:pPr>
            <w:r w:rsidDel="00000000" w:rsidR="00000000" w:rsidRPr="00000000">
              <w:rPr>
                <w:rtl w:val="0"/>
              </w:rPr>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color w:val="b45f06"/>
                <w:u w:val="single"/>
              </w:rPr>
            </w:pPr>
            <w:r w:rsidDel="00000000" w:rsidR="00000000" w:rsidRPr="00000000">
              <w:rPr>
                <w:rFonts w:ascii="Comic Sans MS" w:cs="Comic Sans MS" w:eastAsia="Comic Sans MS" w:hAnsi="Comic Sans MS"/>
                <w:b w:val="1"/>
                <w:color w:val="b45f06"/>
                <w:u w:val="single"/>
                <w:rtl w:val="0"/>
              </w:rPr>
              <w:t xml:space="preserve">Religious Education</w:t>
            </w:r>
          </w:p>
          <w:p w:rsidR="00000000" w:rsidDel="00000000" w:rsidP="00000000" w:rsidRDefault="00000000" w:rsidRPr="00000000" w14:paraId="0000003E">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b45f06"/>
                <w:sz w:val="20"/>
                <w:szCs w:val="20"/>
                <w:rtl w:val="0"/>
              </w:rPr>
              <w:t xml:space="preserve">Suggested ideas:</w:t>
            </w:r>
          </w:p>
          <w:p w:rsidR="00000000" w:rsidDel="00000000" w:rsidP="00000000" w:rsidRDefault="00000000" w:rsidRPr="00000000" w14:paraId="0000003F">
            <w:pPr>
              <w:spacing w:after="1" w:line="276" w:lineRule="auto"/>
              <w:ind w:left="1"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996600"/>
                <w:sz w:val="20"/>
                <w:szCs w:val="20"/>
                <w:rtl w:val="0"/>
              </w:rPr>
              <w:t xml:space="preserve">With an adult, light a candle and concentrate on the flame. It might make you feel safe or peaceful.  </w:t>
            </w:r>
            <w:r w:rsidDel="00000000" w:rsidR="00000000" w:rsidRPr="00000000">
              <w:rPr>
                <w:rtl w:val="0"/>
              </w:rPr>
            </w:r>
          </w:p>
          <w:p w:rsidR="00000000" w:rsidDel="00000000" w:rsidP="00000000" w:rsidRDefault="00000000" w:rsidRPr="00000000" w14:paraId="00000040">
            <w:pPr>
              <w:spacing w:after="18" w:line="240" w:lineRule="auto"/>
              <w:ind w:left="1"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996600"/>
                <w:sz w:val="20"/>
                <w:szCs w:val="20"/>
                <w:rtl w:val="0"/>
              </w:rPr>
              <w:t xml:space="preserve">Think about how Jesus makes </w:t>
            </w:r>
            <w:r w:rsidDel="00000000" w:rsidR="00000000" w:rsidRPr="00000000">
              <w:rPr>
                <w:rtl w:val="0"/>
              </w:rPr>
            </w:r>
          </w:p>
          <w:p w:rsidR="00000000" w:rsidDel="00000000" w:rsidP="00000000" w:rsidRDefault="00000000" w:rsidRPr="00000000" w14:paraId="00000041">
            <w:pPr>
              <w:spacing w:line="240" w:lineRule="auto"/>
              <w:ind w:left="1" w:firstLine="0"/>
              <w:rPr>
                <w:rFonts w:ascii="Comic Sans MS" w:cs="Comic Sans MS" w:eastAsia="Comic Sans MS" w:hAnsi="Comic Sans MS"/>
                <w:color w:val="996600"/>
                <w:sz w:val="18"/>
                <w:szCs w:val="18"/>
              </w:rPr>
            </w:pPr>
            <w:r w:rsidDel="00000000" w:rsidR="00000000" w:rsidRPr="00000000">
              <w:rPr>
                <w:rFonts w:ascii="Comic Sans MS" w:cs="Comic Sans MS" w:eastAsia="Comic Sans MS" w:hAnsi="Comic Sans MS"/>
                <w:color w:val="996600"/>
                <w:sz w:val="20"/>
                <w:szCs w:val="20"/>
                <w:rtl w:val="0"/>
              </w:rPr>
              <w:t xml:space="preserve">Christians feel safe and peaceful.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b w:val="1"/>
                <w:color w:val="ff00ff"/>
                <w:u w:val="single"/>
              </w:rPr>
            </w:pPr>
            <w:r w:rsidDel="00000000" w:rsidR="00000000" w:rsidRPr="00000000">
              <w:rPr>
                <w:rFonts w:ascii="Comic Sans MS" w:cs="Comic Sans MS" w:eastAsia="Comic Sans MS" w:hAnsi="Comic Sans MS"/>
                <w:b w:val="1"/>
                <w:color w:val="ff00ff"/>
                <w:u w:val="single"/>
                <w:rtl w:val="0"/>
              </w:rPr>
              <w:t xml:space="preserve">Physical Education</w:t>
            </w:r>
          </w:p>
          <w:p w:rsidR="00000000" w:rsidDel="00000000" w:rsidP="00000000" w:rsidRDefault="00000000" w:rsidRPr="00000000" w14:paraId="00000043">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Suggested ideas:</w:t>
            </w:r>
          </w:p>
          <w:p w:rsidR="00000000" w:rsidDel="00000000" w:rsidP="00000000" w:rsidRDefault="00000000" w:rsidRPr="00000000" w14:paraId="00000044">
            <w:pPr>
              <w:spacing w:line="240" w:lineRule="auto"/>
              <w:ind w:left="35" w:firstLine="0"/>
              <w:rPr>
                <w:rFonts w:ascii="Comic Sans MS" w:cs="Comic Sans MS" w:eastAsia="Comic Sans MS" w:hAnsi="Comic Sans MS"/>
                <w:color w:val="ffb8ff"/>
                <w:sz w:val="20"/>
                <w:szCs w:val="20"/>
              </w:rPr>
            </w:pPr>
            <w:r w:rsidDel="00000000" w:rsidR="00000000" w:rsidRPr="00000000">
              <w:rPr>
                <w:rFonts w:ascii="Comic Sans MS" w:cs="Comic Sans MS" w:eastAsia="Comic Sans MS" w:hAnsi="Comic Sans MS"/>
                <w:color w:val="ff00ff"/>
                <w:sz w:val="20"/>
                <w:szCs w:val="20"/>
                <w:rtl w:val="0"/>
              </w:rPr>
              <w:t xml:space="preserve">Play a musical statues game.  While the music plays, move like water, but when it stops, freeze like ice! Try to hold your shape, keeping good balance.</w:t>
            </w:r>
            <w:r w:rsidDel="00000000" w:rsidR="00000000" w:rsidRPr="00000000">
              <w:rPr>
                <w:rFonts w:ascii="Comic Sans MS" w:cs="Comic Sans MS" w:eastAsia="Comic Sans MS" w:hAnsi="Comic Sans MS"/>
                <w:b w:val="1"/>
                <w:color w:val="ffb8ff"/>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b w:val="1"/>
                <w:color w:val="b4a7d6"/>
                <w:u w:val="single"/>
              </w:rPr>
            </w:pPr>
            <w:r w:rsidDel="00000000" w:rsidR="00000000" w:rsidRPr="00000000">
              <w:rPr>
                <w:rFonts w:ascii="Comic Sans MS" w:cs="Comic Sans MS" w:eastAsia="Comic Sans MS" w:hAnsi="Comic Sans MS"/>
                <w:b w:val="1"/>
                <w:color w:val="b4a7d6"/>
                <w:u w:val="single"/>
                <w:rtl w:val="0"/>
              </w:rPr>
              <w:t xml:space="preserve">Music</w:t>
            </w:r>
          </w:p>
          <w:p w:rsidR="00000000" w:rsidDel="00000000" w:rsidP="00000000" w:rsidRDefault="00000000" w:rsidRPr="00000000" w14:paraId="00000046">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Suggested ideas:</w:t>
            </w:r>
          </w:p>
          <w:p w:rsidR="00000000" w:rsidDel="00000000" w:rsidP="00000000" w:rsidRDefault="00000000" w:rsidRPr="00000000" w14:paraId="00000047">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Listen to different types of music</w:t>
            </w:r>
          </w:p>
          <w:p w:rsidR="00000000" w:rsidDel="00000000" w:rsidP="00000000" w:rsidRDefault="00000000" w:rsidRPr="00000000" w14:paraId="00000048">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composers. Discuss the</w:t>
            </w:r>
          </w:p>
          <w:p w:rsidR="00000000" w:rsidDel="00000000" w:rsidP="00000000" w:rsidRDefault="00000000" w:rsidRPr="00000000" w14:paraId="00000049">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instruments that you can hear</w:t>
            </w:r>
          </w:p>
          <w:p w:rsidR="00000000" w:rsidDel="00000000" w:rsidP="00000000" w:rsidRDefault="00000000" w:rsidRPr="00000000" w14:paraId="0000004A">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practise with any instruments</w:t>
            </w:r>
          </w:p>
          <w:p w:rsidR="00000000" w:rsidDel="00000000" w:rsidP="00000000" w:rsidRDefault="00000000" w:rsidRPr="00000000" w14:paraId="0000004B">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you have. Discuss the meaning behind the music. Explore music apps 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c Sans MS" w:cs="Comic Sans MS" w:eastAsia="Comic Sans MS" w:hAnsi="Comic Sans MS"/>
                <w:b w:val="1"/>
                <w:color w:val="9900ff"/>
                <w:u w:val="single"/>
              </w:rPr>
            </w:pPr>
            <w:r w:rsidDel="00000000" w:rsidR="00000000" w:rsidRPr="00000000">
              <w:rPr>
                <w:rFonts w:ascii="Comic Sans MS" w:cs="Comic Sans MS" w:eastAsia="Comic Sans MS" w:hAnsi="Comic Sans MS"/>
                <w:b w:val="1"/>
                <w:color w:val="9900ff"/>
                <w:u w:val="single"/>
                <w:rtl w:val="0"/>
              </w:rPr>
              <w:t xml:space="preserve">Reading</w:t>
            </w:r>
          </w:p>
          <w:p w:rsidR="00000000" w:rsidDel="00000000" w:rsidP="00000000" w:rsidRDefault="00000000" w:rsidRPr="00000000" w14:paraId="0000004D">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Suggested idea:</w:t>
            </w:r>
          </w:p>
          <w:p w:rsidR="00000000" w:rsidDel="00000000" w:rsidP="00000000" w:rsidRDefault="00000000" w:rsidRPr="00000000" w14:paraId="0000004E">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Please read a book of your child’s choosing and complete a log in on the Boom Reader App. Encourage your child to look at the images and answer comprehension questions and identify letters, words and page numbers.</w:t>
            </w:r>
          </w:p>
        </w:tc>
      </w:tr>
    </w:tbl>
    <w:p w:rsidR="00000000" w:rsidDel="00000000" w:rsidP="00000000" w:rsidRDefault="00000000" w:rsidRPr="00000000" w14:paraId="0000004F">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D0CToH1FwNkriE4+hC3EmWM8MQ==">CgMxLjA4AHIhMThPX3hZOXZvRGtYaTlMcENXcGVpNFRpMXlLbVBVLTdj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